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0BB60" w14:textId="77777777" w:rsidR="00BD58C9" w:rsidRDefault="00BD58C9">
      <w:pPr>
        <w:ind w:firstLineChars="200" w:firstLine="883"/>
        <w:rPr>
          <w:b/>
          <w:bCs/>
          <w:sz w:val="44"/>
          <w:szCs w:val="44"/>
        </w:rPr>
      </w:pPr>
    </w:p>
    <w:p w14:paraId="2DB12EA3" w14:textId="77777777" w:rsidR="00BD58C9" w:rsidRDefault="00000000">
      <w:pPr>
        <w:ind w:firstLineChars="200" w:firstLine="883"/>
        <w:rPr>
          <w:b/>
          <w:bCs/>
          <w:sz w:val="44"/>
          <w:szCs w:val="44"/>
        </w:rPr>
      </w:pPr>
      <w:r>
        <w:rPr>
          <w:rFonts w:hint="eastAsia"/>
          <w:b/>
          <w:bCs/>
          <w:sz w:val="44"/>
          <w:szCs w:val="44"/>
        </w:rPr>
        <w:t>广元市博爱动物保护中心杜玉凤关于</w:t>
      </w:r>
    </w:p>
    <w:p w14:paraId="0156F81D" w14:textId="77777777" w:rsidR="00BD58C9" w:rsidRDefault="00000000">
      <w:pPr>
        <w:ind w:firstLineChars="400" w:firstLine="1446"/>
        <w:rPr>
          <w:b/>
          <w:bCs/>
          <w:sz w:val="36"/>
          <w:szCs w:val="36"/>
        </w:rPr>
      </w:pPr>
      <w:r>
        <w:rPr>
          <w:rFonts w:hint="eastAsia"/>
          <w:b/>
          <w:bCs/>
          <w:sz w:val="36"/>
          <w:szCs w:val="36"/>
        </w:rPr>
        <w:t>《保护动物珍爱生命必须从娃娃抓起》</w:t>
      </w:r>
    </w:p>
    <w:p w14:paraId="00791C4C" w14:textId="77777777" w:rsidR="00BD58C9" w:rsidRDefault="00000000">
      <w:pPr>
        <w:rPr>
          <w:sz w:val="32"/>
          <w:szCs w:val="32"/>
        </w:rPr>
      </w:pPr>
      <w:r>
        <w:rPr>
          <w:rFonts w:hint="eastAsia"/>
          <w:noProof/>
          <w:sz w:val="32"/>
          <w:szCs w:val="32"/>
        </w:rPr>
        <w:drawing>
          <wp:inline distT="0" distB="0" distL="114300" distR="114300" wp14:anchorId="54B71F05" wp14:editId="102DE4D3">
            <wp:extent cx="5266690" cy="2962910"/>
            <wp:effectExtent l="0" t="0" r="6350" b="8890"/>
            <wp:docPr id="1" name="图片 1" descr="7f7fa624173076b95a9d4b0ac1984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f7fa624173076b95a9d4b0ac1984c6"/>
                    <pic:cNvPicPr>
                      <a:picLocks noChangeAspect="1"/>
                    </pic:cNvPicPr>
                  </pic:nvPicPr>
                  <pic:blipFill>
                    <a:blip r:embed="rId4"/>
                    <a:stretch>
                      <a:fillRect/>
                    </a:stretch>
                  </pic:blipFill>
                  <pic:spPr>
                    <a:xfrm>
                      <a:off x="0" y="0"/>
                      <a:ext cx="5266690" cy="2962910"/>
                    </a:xfrm>
                    <a:prstGeom prst="rect">
                      <a:avLst/>
                    </a:prstGeom>
                  </pic:spPr>
                </pic:pic>
              </a:graphicData>
            </a:graphic>
          </wp:inline>
        </w:drawing>
      </w:r>
    </w:p>
    <w:p w14:paraId="413F4615" w14:textId="77777777" w:rsidR="00BD58C9" w:rsidRDefault="00000000">
      <w:pPr>
        <w:rPr>
          <w:sz w:val="32"/>
          <w:szCs w:val="32"/>
        </w:rPr>
      </w:pPr>
      <w:r>
        <w:rPr>
          <w:rFonts w:hint="eastAsia"/>
          <w:sz w:val="32"/>
          <w:szCs w:val="32"/>
        </w:rPr>
        <w:t>根据全球气候变化给人类和生物多样性带来的危害，我们更应该注重动物保护从青少年抓起。对青少年开展动物保护宣传教育有利于培养青少年的道德情操、仁爱精神，树立尊重生命、敬畏生命的观念，对保护生物多样性具有重要的意义。因为青少年时期是人生良好品德形成的关键时期，是决定人生德操高下、品性优劣的特殊阶段。青少年是国家的未来，是民族复兴伟业的肩负者，是华夏文明的继承者和传承者。我国古代除了在礼仪教育外还特别注重道德教育。如明代的王明阳的“明人伦”，以道德教育为核心、注重培养儿童的道德修养“孝悌礼义廉耻”。世间万物皆有灵，都有生命力，包括人类、动物、植物等。家长要让孩子对生命有正确的认知，让孩子学会尊重每一个生命、敬畏生命，不要轻易去伤害生命，包括孩子自己、他人以及身边的动植物，让孩子懂得关爱生命、保护动物。更重要的是培养青少年的仁爱和友善之心，当每个人都不忍心为了一时的快乐或经济利益去残忍地伤害弱小的动物时，仁爱之心才能真正的体现，同学之间、父母之间、人和人之间的关系才会和谐。一个对动物有爱心的人，对家人、朋友、社会也会有较强的责任感，我们的社会、国家才能不断地发展、文明、进步。</w:t>
      </w:r>
    </w:p>
    <w:p w14:paraId="33707AFE" w14:textId="77777777" w:rsidR="00BD58C9" w:rsidRDefault="00000000">
      <w:pPr>
        <w:rPr>
          <w:sz w:val="32"/>
          <w:szCs w:val="32"/>
        </w:rPr>
      </w:pPr>
      <w:r>
        <w:rPr>
          <w:rFonts w:hint="eastAsia"/>
          <w:noProof/>
          <w:sz w:val="32"/>
          <w:szCs w:val="32"/>
        </w:rPr>
        <w:drawing>
          <wp:inline distT="0" distB="0" distL="114300" distR="114300" wp14:anchorId="4BB03C9B" wp14:editId="4311EADD">
            <wp:extent cx="5273040" cy="3954780"/>
            <wp:effectExtent l="0" t="0" r="0" b="7620"/>
            <wp:docPr id="2" name="图片 2" descr="cc35ffbae773274c4151fb6c46e5c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c35ffbae773274c4151fb6c46e5c4b"/>
                    <pic:cNvPicPr>
                      <a:picLocks noChangeAspect="1"/>
                    </pic:cNvPicPr>
                  </pic:nvPicPr>
                  <pic:blipFill>
                    <a:blip r:embed="rId5"/>
                    <a:stretch>
                      <a:fillRect/>
                    </a:stretch>
                  </pic:blipFill>
                  <pic:spPr>
                    <a:xfrm>
                      <a:off x="0" y="0"/>
                      <a:ext cx="5273040" cy="3954780"/>
                    </a:xfrm>
                    <a:prstGeom prst="rect">
                      <a:avLst/>
                    </a:prstGeom>
                  </pic:spPr>
                </pic:pic>
              </a:graphicData>
            </a:graphic>
          </wp:inline>
        </w:drawing>
      </w:r>
    </w:p>
    <w:p w14:paraId="7D2B27F4" w14:textId="77777777" w:rsidR="00BD58C9" w:rsidRDefault="00000000">
      <w:pPr>
        <w:rPr>
          <w:sz w:val="32"/>
          <w:szCs w:val="32"/>
        </w:rPr>
      </w:pPr>
      <w:r>
        <w:rPr>
          <w:rFonts w:hint="eastAsia"/>
          <w:sz w:val="32"/>
          <w:szCs w:val="32"/>
        </w:rPr>
        <w:t>现在很多青少年以虐待动物取乐并且发在网络宣泄，这不仅仅是在荼毒公众身心健康，违背中央倡导文明和谐社会的精神，而且虐待动物是一种宣泄暴力的行为体现，与犯罪活动有密切的关系，这种公开施暴的行为，导致耳闻目染的一代人残忍冷漠，尤其是对青少年犯罪倾向的诱因，已经成为社会不安全，道德溃败的不可忽视的因素。所以动物保护对青少年的道德教育非常重要，而且保护动物对环境保护的重要意义是不可忽视的。</w:t>
      </w:r>
      <w:r>
        <w:rPr>
          <w:rFonts w:hint="eastAsia"/>
          <w:sz w:val="32"/>
          <w:szCs w:val="32"/>
        </w:rPr>
        <w:t xml:space="preserve"> </w:t>
      </w:r>
      <w:r>
        <w:rPr>
          <w:rFonts w:hint="eastAsia"/>
          <w:sz w:val="32"/>
          <w:szCs w:val="32"/>
        </w:rPr>
        <w:t>保护生物多样性不仅对人类具有重要价值，同时也是地球上所有生物的宝贵财富。</w:t>
      </w:r>
    </w:p>
    <w:p w14:paraId="7BA8B8FE" w14:textId="77777777" w:rsidR="00BD58C9" w:rsidRDefault="00000000">
      <w:pPr>
        <w:rPr>
          <w:sz w:val="32"/>
          <w:szCs w:val="32"/>
        </w:rPr>
      </w:pPr>
      <w:r>
        <w:rPr>
          <w:rFonts w:hint="eastAsia"/>
          <w:noProof/>
          <w:sz w:val="32"/>
          <w:szCs w:val="32"/>
        </w:rPr>
        <w:drawing>
          <wp:inline distT="0" distB="0" distL="114300" distR="114300" wp14:anchorId="216BF0FC" wp14:editId="4508BF13">
            <wp:extent cx="5105400" cy="2865120"/>
            <wp:effectExtent l="0" t="0" r="0" b="0"/>
            <wp:docPr id="3" name="图片 3" descr="81fd7c162910f744689562c1b0fe6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1fd7c162910f744689562c1b0fe6ce"/>
                    <pic:cNvPicPr>
                      <a:picLocks noChangeAspect="1"/>
                    </pic:cNvPicPr>
                  </pic:nvPicPr>
                  <pic:blipFill>
                    <a:blip r:embed="rId6"/>
                    <a:stretch>
                      <a:fillRect/>
                    </a:stretch>
                  </pic:blipFill>
                  <pic:spPr>
                    <a:xfrm>
                      <a:off x="0" y="0"/>
                      <a:ext cx="5105400" cy="2865120"/>
                    </a:xfrm>
                    <a:prstGeom prst="rect">
                      <a:avLst/>
                    </a:prstGeom>
                  </pic:spPr>
                </pic:pic>
              </a:graphicData>
            </a:graphic>
          </wp:inline>
        </w:drawing>
      </w:r>
    </w:p>
    <w:p w14:paraId="12CDE422" w14:textId="77777777" w:rsidR="00BD58C9" w:rsidRDefault="00000000">
      <w:pPr>
        <w:rPr>
          <w:sz w:val="32"/>
          <w:szCs w:val="32"/>
        </w:rPr>
      </w:pPr>
      <w:r>
        <w:rPr>
          <w:rFonts w:hint="eastAsia"/>
          <w:sz w:val="32"/>
          <w:szCs w:val="32"/>
        </w:rPr>
        <w:t>我国传统文化中蕴含着很多涉及动物保护的思想，这对于我们开展动物保护教育和实践是一个很宝贵的思想基础和群众基础。在我国传统文化中，佛教伦理、道家学说和儒学思想可以看作是引导民众仁爱、行善的三大福音，它们汇集构成了我国古代社会关于动物保护伦理的理论脉络。我国佛教伦理中动物保护的思想常常是通过</w:t>
      </w:r>
      <w:r>
        <w:rPr>
          <w:rFonts w:hint="eastAsia"/>
          <w:sz w:val="32"/>
          <w:szCs w:val="32"/>
        </w:rPr>
        <w:t>"</w:t>
      </w:r>
      <w:r>
        <w:rPr>
          <w:rFonts w:hint="eastAsia"/>
          <w:sz w:val="32"/>
          <w:szCs w:val="32"/>
        </w:rPr>
        <w:t>众生平等</w:t>
      </w:r>
      <w:r>
        <w:rPr>
          <w:rFonts w:hint="eastAsia"/>
          <w:sz w:val="32"/>
          <w:szCs w:val="32"/>
        </w:rPr>
        <w:t>"</w:t>
      </w:r>
      <w:r>
        <w:rPr>
          <w:rFonts w:hint="eastAsia"/>
          <w:sz w:val="32"/>
          <w:szCs w:val="32"/>
        </w:rPr>
        <w:t>、</w:t>
      </w:r>
      <w:r>
        <w:rPr>
          <w:rFonts w:hint="eastAsia"/>
          <w:sz w:val="32"/>
          <w:szCs w:val="32"/>
        </w:rPr>
        <w:t>"</w:t>
      </w:r>
      <w:r>
        <w:rPr>
          <w:rFonts w:hint="eastAsia"/>
          <w:sz w:val="32"/>
          <w:szCs w:val="32"/>
        </w:rPr>
        <w:t>大慈大悲</w:t>
      </w:r>
      <w:r>
        <w:rPr>
          <w:rFonts w:hint="eastAsia"/>
          <w:sz w:val="32"/>
          <w:szCs w:val="32"/>
        </w:rPr>
        <w:t>"</w:t>
      </w:r>
      <w:r>
        <w:rPr>
          <w:rFonts w:hint="eastAsia"/>
          <w:sz w:val="32"/>
          <w:szCs w:val="32"/>
        </w:rPr>
        <w:t>、认为</w:t>
      </w:r>
      <w:r>
        <w:rPr>
          <w:rFonts w:hint="eastAsia"/>
          <w:sz w:val="32"/>
          <w:szCs w:val="32"/>
        </w:rPr>
        <w:t>"</w:t>
      </w:r>
      <w:r>
        <w:rPr>
          <w:rFonts w:hint="eastAsia"/>
          <w:sz w:val="32"/>
          <w:szCs w:val="32"/>
        </w:rPr>
        <w:t>一切众生皆有佛性</w:t>
      </w:r>
      <w:r>
        <w:rPr>
          <w:rFonts w:hint="eastAsia"/>
          <w:sz w:val="32"/>
          <w:szCs w:val="32"/>
        </w:rPr>
        <w:t>"</w:t>
      </w:r>
      <w:r>
        <w:rPr>
          <w:rFonts w:hint="eastAsia"/>
          <w:sz w:val="32"/>
          <w:szCs w:val="32"/>
        </w:rPr>
        <w:t>，一切众生，包括有生命的动植物，甚至无生命的草木山川等，对众生所怀有的广博的慈善心和怜悯心。以普遍、平等无差别的慈悲心怜悯一切众生，不舍一切众生，救一切众生于苦海之中。我们可以理解为这就是礼仪道德。这种思想也深刻地影响着人们的日常行为，使人们对动物承受的苦难给予了极大的同情和关怀，并且担负起关怀和爱护一切众生的责任，这对于动植物保护的实践起到了不可估量的积极影响。</w:t>
      </w:r>
    </w:p>
    <w:p w14:paraId="7FB5A990" w14:textId="77777777" w:rsidR="00BD58C9" w:rsidRDefault="00000000">
      <w:pPr>
        <w:rPr>
          <w:sz w:val="32"/>
          <w:szCs w:val="32"/>
        </w:rPr>
      </w:pPr>
      <w:r>
        <w:rPr>
          <w:rFonts w:hint="eastAsia"/>
          <w:sz w:val="32"/>
          <w:szCs w:val="32"/>
        </w:rPr>
        <w:t>道家学说中有许多思想涉及生态环境方面，其中不乏与动物保护有关的理论，主要有</w:t>
      </w:r>
      <w:r>
        <w:rPr>
          <w:rFonts w:hint="eastAsia"/>
          <w:sz w:val="32"/>
          <w:szCs w:val="32"/>
        </w:rPr>
        <w:t>"</w:t>
      </w:r>
      <w:r>
        <w:rPr>
          <w:rFonts w:hint="eastAsia"/>
          <w:sz w:val="32"/>
          <w:szCs w:val="32"/>
        </w:rPr>
        <w:t>慈心于物</w:t>
      </w:r>
      <w:r>
        <w:rPr>
          <w:rFonts w:hint="eastAsia"/>
          <w:sz w:val="32"/>
          <w:szCs w:val="32"/>
        </w:rPr>
        <w:t>"</w:t>
      </w:r>
      <w:r>
        <w:rPr>
          <w:rFonts w:hint="eastAsia"/>
          <w:sz w:val="32"/>
          <w:szCs w:val="32"/>
        </w:rPr>
        <w:t>、</w:t>
      </w:r>
      <w:r>
        <w:rPr>
          <w:rFonts w:hint="eastAsia"/>
          <w:sz w:val="32"/>
          <w:szCs w:val="32"/>
        </w:rPr>
        <w:t>"</w:t>
      </w:r>
      <w:r>
        <w:rPr>
          <w:rFonts w:hint="eastAsia"/>
          <w:sz w:val="32"/>
          <w:szCs w:val="32"/>
        </w:rPr>
        <w:t>道性贵生</w:t>
      </w:r>
      <w:r>
        <w:rPr>
          <w:rFonts w:hint="eastAsia"/>
          <w:sz w:val="32"/>
          <w:szCs w:val="32"/>
        </w:rPr>
        <w:t>"</w:t>
      </w:r>
      <w:r>
        <w:rPr>
          <w:rFonts w:hint="eastAsia"/>
          <w:sz w:val="32"/>
          <w:szCs w:val="32"/>
        </w:rPr>
        <w:t>、</w:t>
      </w:r>
      <w:r>
        <w:rPr>
          <w:rFonts w:hint="eastAsia"/>
          <w:sz w:val="32"/>
          <w:szCs w:val="32"/>
        </w:rPr>
        <w:t>"</w:t>
      </w:r>
      <w:r>
        <w:rPr>
          <w:rFonts w:hint="eastAsia"/>
          <w:sz w:val="32"/>
          <w:szCs w:val="32"/>
        </w:rPr>
        <w:t>善恶报应</w:t>
      </w:r>
      <w:r>
        <w:rPr>
          <w:rFonts w:hint="eastAsia"/>
          <w:sz w:val="32"/>
          <w:szCs w:val="32"/>
        </w:rPr>
        <w:t>"</w:t>
      </w:r>
      <w:r>
        <w:rPr>
          <w:rFonts w:hint="eastAsia"/>
          <w:sz w:val="32"/>
          <w:szCs w:val="32"/>
        </w:rPr>
        <w:t>等。所谓</w:t>
      </w:r>
      <w:r>
        <w:rPr>
          <w:rFonts w:hint="eastAsia"/>
          <w:sz w:val="32"/>
          <w:szCs w:val="32"/>
        </w:rPr>
        <w:t>"</w:t>
      </w:r>
      <w:r>
        <w:rPr>
          <w:rFonts w:hint="eastAsia"/>
          <w:sz w:val="32"/>
          <w:szCs w:val="32"/>
        </w:rPr>
        <w:t>慈心于物</w:t>
      </w:r>
      <w:r>
        <w:rPr>
          <w:rFonts w:hint="eastAsia"/>
          <w:sz w:val="32"/>
          <w:szCs w:val="32"/>
        </w:rPr>
        <w:t>"</w:t>
      </w:r>
      <w:r>
        <w:rPr>
          <w:rFonts w:hint="eastAsia"/>
          <w:sz w:val="32"/>
          <w:szCs w:val="32"/>
        </w:rPr>
        <w:t>，就是指将仁慈之心赋予动物和植物，从而达到保护动植物的目的。</w:t>
      </w:r>
      <w:r>
        <w:rPr>
          <w:rFonts w:hint="eastAsia"/>
          <w:sz w:val="32"/>
          <w:szCs w:val="32"/>
        </w:rPr>
        <w:t>"</w:t>
      </w:r>
      <w:r>
        <w:rPr>
          <w:rFonts w:hint="eastAsia"/>
          <w:sz w:val="32"/>
          <w:szCs w:val="32"/>
        </w:rPr>
        <w:t>道性贵生</w:t>
      </w:r>
      <w:r>
        <w:rPr>
          <w:rFonts w:hint="eastAsia"/>
          <w:sz w:val="32"/>
          <w:szCs w:val="32"/>
        </w:rPr>
        <w:t>"</w:t>
      </w:r>
      <w:r>
        <w:rPr>
          <w:rFonts w:hint="eastAsia"/>
          <w:sz w:val="32"/>
          <w:szCs w:val="32"/>
        </w:rPr>
        <w:t>是指道家的众生平等和尊重生命的思想。道家将道德关怀的对象和范围从人和社会领域扩展到了其他生命和整个自然界，把人与人之间的道德关怀投射到动物身上，从而形成了以一切生命和存在作为保护对象。</w:t>
      </w:r>
    </w:p>
    <w:p w14:paraId="773708DF" w14:textId="77777777" w:rsidR="00BD58C9" w:rsidRDefault="00000000">
      <w:pPr>
        <w:rPr>
          <w:sz w:val="32"/>
          <w:szCs w:val="32"/>
        </w:rPr>
      </w:pPr>
      <w:r>
        <w:rPr>
          <w:rFonts w:hint="eastAsia"/>
          <w:noProof/>
          <w:sz w:val="32"/>
          <w:szCs w:val="32"/>
        </w:rPr>
        <w:drawing>
          <wp:inline distT="0" distB="0" distL="114300" distR="114300" wp14:anchorId="7B971956" wp14:editId="6EB3E57C">
            <wp:extent cx="5266690" cy="3950335"/>
            <wp:effectExtent l="0" t="0" r="6350" b="12065"/>
            <wp:docPr id="4" name="图片 4" descr="c5218c3d3a8580576da9a80c842a2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5218c3d3a8580576da9a80c842a21f"/>
                    <pic:cNvPicPr>
                      <a:picLocks noChangeAspect="1"/>
                    </pic:cNvPicPr>
                  </pic:nvPicPr>
                  <pic:blipFill>
                    <a:blip r:embed="rId7"/>
                    <a:stretch>
                      <a:fillRect/>
                    </a:stretch>
                  </pic:blipFill>
                  <pic:spPr>
                    <a:xfrm>
                      <a:off x="0" y="0"/>
                      <a:ext cx="5266690" cy="3950335"/>
                    </a:xfrm>
                    <a:prstGeom prst="rect">
                      <a:avLst/>
                    </a:prstGeom>
                  </pic:spPr>
                </pic:pic>
              </a:graphicData>
            </a:graphic>
          </wp:inline>
        </w:drawing>
      </w:r>
    </w:p>
    <w:p w14:paraId="155C541E" w14:textId="77777777" w:rsidR="00BD58C9" w:rsidRDefault="00000000">
      <w:pPr>
        <w:rPr>
          <w:sz w:val="32"/>
          <w:szCs w:val="32"/>
        </w:rPr>
      </w:pPr>
      <w:r>
        <w:rPr>
          <w:rFonts w:hint="eastAsia"/>
          <w:sz w:val="32"/>
          <w:szCs w:val="32"/>
        </w:rPr>
        <w:t>因此，保护动物珍爱生命必须从娃娃抓起。保护生物多样性和保护动物珍爱生命教育是提高青少年环境意识，爱护动植物，也是维护公共设施，促进人与人、人与社会、人与自然的协调发展。动物是人类的朋友，人类给牠们一点爱，我们唯一的家园地球就会更美好。关爱动物，就是关爱人类自己。</w:t>
      </w:r>
    </w:p>
    <w:p w14:paraId="1213B52E" w14:textId="77777777" w:rsidR="00BD58C9" w:rsidRDefault="00000000">
      <w:pPr>
        <w:rPr>
          <w:sz w:val="32"/>
          <w:szCs w:val="32"/>
        </w:rPr>
      </w:pPr>
      <w:r>
        <w:rPr>
          <w:rFonts w:hint="eastAsia"/>
          <w:sz w:val="32"/>
          <w:szCs w:val="32"/>
        </w:rPr>
        <w:t>让孩子们知道动物和我们同是一个星球上的一家人，牠们与我们生命应该是平等的，动物的存在让世界更加活力非凡。如果没有了动物，我们将会多么的孤单！</w:t>
      </w:r>
    </w:p>
    <w:p w14:paraId="191A549E" w14:textId="77777777" w:rsidR="00BD58C9" w:rsidRDefault="00000000">
      <w:pPr>
        <w:rPr>
          <w:sz w:val="32"/>
          <w:szCs w:val="32"/>
        </w:rPr>
      </w:pPr>
      <w:r>
        <w:rPr>
          <w:rFonts w:hint="eastAsia"/>
          <w:sz w:val="32"/>
          <w:szCs w:val="32"/>
        </w:rPr>
        <w:t>保护动物任重而道远！爱护动物从我做起，就是爱护我们共同的家园！</w:t>
      </w:r>
    </w:p>
    <w:p w14:paraId="222D0000" w14:textId="77777777" w:rsidR="00BD58C9" w:rsidRDefault="00000000">
      <w:pPr>
        <w:rPr>
          <w:sz w:val="32"/>
          <w:szCs w:val="32"/>
        </w:rPr>
      </w:pPr>
      <w:r>
        <w:rPr>
          <w:rFonts w:hint="eastAsia"/>
          <w:noProof/>
          <w:sz w:val="32"/>
          <w:szCs w:val="32"/>
        </w:rPr>
        <w:drawing>
          <wp:inline distT="0" distB="0" distL="114300" distR="114300" wp14:anchorId="0677BFF6" wp14:editId="3B0BE1DC">
            <wp:extent cx="5266690" cy="3950335"/>
            <wp:effectExtent l="0" t="0" r="6350" b="12065"/>
            <wp:docPr id="5" name="图片 5" descr="5ae3069afb1884a649664798bc9e2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ae3069afb1884a649664798bc9e2ce"/>
                    <pic:cNvPicPr>
                      <a:picLocks noChangeAspect="1"/>
                    </pic:cNvPicPr>
                  </pic:nvPicPr>
                  <pic:blipFill>
                    <a:blip r:embed="rId8"/>
                    <a:stretch>
                      <a:fillRect/>
                    </a:stretch>
                  </pic:blipFill>
                  <pic:spPr>
                    <a:xfrm>
                      <a:off x="0" y="0"/>
                      <a:ext cx="5266690" cy="3950335"/>
                    </a:xfrm>
                    <a:prstGeom prst="rect">
                      <a:avLst/>
                    </a:prstGeom>
                  </pic:spPr>
                </pic:pic>
              </a:graphicData>
            </a:graphic>
          </wp:inline>
        </w:drawing>
      </w:r>
    </w:p>
    <w:p w14:paraId="3365C83B" w14:textId="77777777" w:rsidR="00BD58C9" w:rsidRDefault="00000000">
      <w:pPr>
        <w:rPr>
          <w:sz w:val="32"/>
          <w:szCs w:val="32"/>
        </w:rPr>
      </w:pPr>
      <w:r>
        <w:rPr>
          <w:rFonts w:hint="eastAsia"/>
          <w:sz w:val="32"/>
          <w:szCs w:val="32"/>
        </w:rPr>
        <w:t>梁启超</w:t>
      </w:r>
      <w:r>
        <w:rPr>
          <w:rFonts w:hint="eastAsia"/>
          <w:sz w:val="32"/>
          <w:szCs w:val="32"/>
        </w:rPr>
        <w:t xml:space="preserve"> </w:t>
      </w:r>
      <w:r>
        <w:rPr>
          <w:rFonts w:hint="eastAsia"/>
          <w:sz w:val="32"/>
          <w:szCs w:val="32"/>
        </w:rPr>
        <w:t>的《少年中国说》中提到</w:t>
      </w:r>
      <w:r>
        <w:rPr>
          <w:rFonts w:hint="eastAsia"/>
          <w:sz w:val="32"/>
          <w:szCs w:val="32"/>
        </w:rPr>
        <w:t>:</w:t>
      </w:r>
    </w:p>
    <w:p w14:paraId="62BF5D2B" w14:textId="77777777" w:rsidR="00BD58C9" w:rsidRDefault="00000000">
      <w:pPr>
        <w:rPr>
          <w:sz w:val="32"/>
          <w:szCs w:val="32"/>
        </w:rPr>
      </w:pPr>
      <w:r>
        <w:rPr>
          <w:rFonts w:hint="eastAsia"/>
          <w:sz w:val="32"/>
          <w:szCs w:val="32"/>
        </w:rPr>
        <w:t>“今日之责任，不在他人，而全在我少年。</w:t>
      </w:r>
    </w:p>
    <w:p w14:paraId="62661D60" w14:textId="77777777" w:rsidR="00BD58C9" w:rsidRDefault="00000000">
      <w:pPr>
        <w:rPr>
          <w:sz w:val="32"/>
          <w:szCs w:val="32"/>
        </w:rPr>
      </w:pPr>
      <w:r>
        <w:rPr>
          <w:rFonts w:hint="eastAsia"/>
          <w:sz w:val="32"/>
          <w:szCs w:val="32"/>
        </w:rPr>
        <w:t>少年智则国智，少年富则国富；少年强则国强，少年独立则国独立；少年自由则国自由，</w:t>
      </w:r>
      <w:r>
        <w:rPr>
          <w:rFonts w:hint="eastAsia"/>
          <w:sz w:val="32"/>
          <w:szCs w:val="32"/>
        </w:rPr>
        <w:t xml:space="preserve">  </w:t>
      </w:r>
      <w:r>
        <w:rPr>
          <w:rFonts w:hint="eastAsia"/>
          <w:sz w:val="32"/>
          <w:szCs w:val="32"/>
        </w:rPr>
        <w:t>少年进步则国进步；</w:t>
      </w:r>
    </w:p>
    <w:p w14:paraId="0281D527" w14:textId="77777777" w:rsidR="00BD58C9" w:rsidRDefault="00000000">
      <w:pPr>
        <w:rPr>
          <w:sz w:val="32"/>
          <w:szCs w:val="32"/>
        </w:rPr>
      </w:pPr>
      <w:r>
        <w:rPr>
          <w:rFonts w:hint="eastAsia"/>
          <w:sz w:val="32"/>
          <w:szCs w:val="32"/>
        </w:rPr>
        <w:t>少年胜于欧洲则国胜于欧洲，少年雄于地球则国雄与地球”。</w:t>
      </w:r>
    </w:p>
    <w:p w14:paraId="49DAF483" w14:textId="77777777" w:rsidR="00BD58C9" w:rsidRDefault="00000000">
      <w:pPr>
        <w:rPr>
          <w:sz w:val="32"/>
          <w:szCs w:val="32"/>
        </w:rPr>
      </w:pPr>
      <w:r>
        <w:rPr>
          <w:rFonts w:hint="eastAsia"/>
          <w:sz w:val="32"/>
          <w:szCs w:val="32"/>
        </w:rPr>
        <w:t>为了祖国的繁荣昌盛，为了祖国青少年儿童的健康成长！爱护动物，培养善德，必须从娃娃抓起！</w:t>
      </w:r>
    </w:p>
    <w:p w14:paraId="6FE31A09" w14:textId="77777777" w:rsidR="00BD58C9" w:rsidRDefault="00000000">
      <w:pPr>
        <w:rPr>
          <w:sz w:val="32"/>
          <w:szCs w:val="32"/>
        </w:rPr>
      </w:pPr>
      <w:r>
        <w:rPr>
          <w:rFonts w:hint="eastAsia"/>
          <w:noProof/>
          <w:sz w:val="32"/>
          <w:szCs w:val="32"/>
        </w:rPr>
        <w:drawing>
          <wp:inline distT="0" distB="0" distL="114300" distR="114300" wp14:anchorId="51E4962E" wp14:editId="496233B5">
            <wp:extent cx="5273040" cy="3954780"/>
            <wp:effectExtent l="0" t="0" r="0" b="7620"/>
            <wp:docPr id="6" name="图片 6" descr="ec97db8c2ce00b36cda39bce3ac4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ec97db8c2ce00b36cda39bce3ac4885"/>
                    <pic:cNvPicPr>
                      <a:picLocks noChangeAspect="1"/>
                    </pic:cNvPicPr>
                  </pic:nvPicPr>
                  <pic:blipFill>
                    <a:blip r:embed="rId9"/>
                    <a:stretch>
                      <a:fillRect/>
                    </a:stretch>
                  </pic:blipFill>
                  <pic:spPr>
                    <a:xfrm>
                      <a:off x="0" y="0"/>
                      <a:ext cx="5273040" cy="3954780"/>
                    </a:xfrm>
                    <a:prstGeom prst="rect">
                      <a:avLst/>
                    </a:prstGeom>
                  </pic:spPr>
                </pic:pic>
              </a:graphicData>
            </a:graphic>
          </wp:inline>
        </w:drawing>
      </w:r>
    </w:p>
    <w:p w14:paraId="766AB0F2" w14:textId="77777777" w:rsidR="00BD58C9" w:rsidRDefault="00BD58C9">
      <w:pPr>
        <w:rPr>
          <w:sz w:val="32"/>
          <w:szCs w:val="32"/>
        </w:rPr>
      </w:pPr>
    </w:p>
    <w:p w14:paraId="7613207B" w14:textId="77777777" w:rsidR="00BD58C9" w:rsidRDefault="00BD58C9">
      <w:pPr>
        <w:rPr>
          <w:sz w:val="32"/>
          <w:szCs w:val="32"/>
        </w:rPr>
      </w:pPr>
    </w:p>
    <w:p w14:paraId="56D21687" w14:textId="77777777" w:rsidR="00BD58C9" w:rsidRDefault="00BD58C9">
      <w:pPr>
        <w:rPr>
          <w:sz w:val="32"/>
          <w:szCs w:val="32"/>
        </w:rPr>
      </w:pPr>
    </w:p>
    <w:sectPr w:rsidR="00BD58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kt7hYJMBAGLqINqtiyn1Qu8RXBIiTn2M9bNtMBkSiPqzn65I5eCWZGc14nR29ANvAjMSxPmjvVVPmuPD8r705w==" w:salt="lBBBXsnpjmjNcvY5Y5iTyQ=="/>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DVmZGVjYmFjOGRhMjEzZjYwZjUzOWUzZWMxOTc0ZWYifQ=="/>
  </w:docVars>
  <w:rsids>
    <w:rsidRoot w:val="108D7B71"/>
    <w:rsid w:val="005669D1"/>
    <w:rsid w:val="00BD58C9"/>
    <w:rsid w:val="0878770C"/>
    <w:rsid w:val="108D7B71"/>
    <w:rsid w:val="35EF73DB"/>
    <w:rsid w:val="378B7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468617C"/>
  <w15:docId w15:val="{44AB8FDC-BF0E-49FA-9C3D-14A06FD0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1460</Characters>
  <Application>Microsoft Office Word</Application>
  <DocSecurity>8</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Lisa Price</cp:lastModifiedBy>
  <cp:revision>2</cp:revision>
  <dcterms:created xsi:type="dcterms:W3CDTF">2023-11-03T15:58:00Z</dcterms:created>
  <dcterms:modified xsi:type="dcterms:W3CDTF">2023-11-03T15:58:00Z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29FA6C0CDAE346358AECAC4D8377F6A6_13</vt:lpwstr>
  </property>
</Properties>
</file>